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5"/>
        <w:gridCol w:w="1440"/>
        <w:gridCol w:w="4500"/>
      </w:tblGrid>
      <w:tr w:rsidR="003C5DDB" w:rsidRPr="003C5DDB" w14:paraId="09FEBE38" w14:textId="77777777" w:rsidTr="003C5DDB">
        <w:trPr>
          <w:trHeight w:val="7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DC5E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C5DD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Organization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AE48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3C5DD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Grant Amount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D979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r w:rsidRPr="003C5DDB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Project Description </w:t>
            </w:r>
          </w:p>
        </w:tc>
      </w:tr>
      <w:tr w:rsidR="003C5DDB" w:rsidRPr="003C5DDB" w14:paraId="030E35BD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13DC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Alaska Development Corporation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8429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7,000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FD4D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Med</w:t>
            </w:r>
            <w:r>
              <w:rPr>
                <w:rFonts w:ascii="Calibri" w:eastAsia="Times New Roman" w:hAnsi="Calibri" w:cs="Times New Roman"/>
                <w:color w:val="000000"/>
              </w:rPr>
              <w:t>ical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Respite Homeless</w:t>
            </w:r>
          </w:p>
        </w:tc>
      </w:tr>
      <w:tr w:rsidR="003C5DDB" w:rsidRPr="003C5DDB" w14:paraId="6BD80F3B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4111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Association for the Education of Young Children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5DC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70,000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D437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Parents as Teachers</w:t>
            </w:r>
          </w:p>
        </w:tc>
      </w:tr>
      <w:tr w:rsidR="003C5DDB" w:rsidRPr="003C5DDB" w14:paraId="353400EF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2EB0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Alaska Legal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F147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70,000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F460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Equitable Access to Civil Justice</w:t>
            </w:r>
          </w:p>
        </w:tc>
      </w:tr>
      <w:tr w:rsidR="003C5DDB" w:rsidRPr="003C5DDB" w14:paraId="2BA225C5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A68B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</w:rPr>
            </w:pPr>
            <w:r w:rsidRPr="003C5DDB">
              <w:rPr>
                <w:rFonts w:ascii="Calibri" w:eastAsia="Times New Roman" w:hAnsi="Calibri" w:cs="Times New Roman"/>
              </w:rPr>
              <w:t xml:space="preserve">AWARE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F48B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20,000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4E5D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</w:rPr>
            </w:pPr>
            <w:r w:rsidRPr="003C5DDB">
              <w:rPr>
                <w:rFonts w:ascii="Calibri" w:eastAsia="Times New Roman" w:hAnsi="Calibri" w:cs="Times New Roman"/>
              </w:rPr>
              <w:t>Choice &amp; Accountability</w:t>
            </w:r>
          </w:p>
        </w:tc>
      </w:tr>
      <w:tr w:rsidR="003C5DDB" w:rsidRPr="003C5DDB" w14:paraId="5DEE7C94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C432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</w:rPr>
            </w:pPr>
            <w:r w:rsidRPr="003C5DDB">
              <w:rPr>
                <w:rFonts w:ascii="Calibri" w:eastAsia="Times New Roman" w:hAnsi="Calibri" w:cs="Times New Roman"/>
              </w:rPr>
              <w:t xml:space="preserve">AWARE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6C88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20,000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8A59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Domestic Violence</w:t>
            </w:r>
            <w:r w:rsidRPr="003C5DDB">
              <w:rPr>
                <w:rFonts w:ascii="Calibri" w:eastAsia="Times New Roman" w:hAnsi="Calibri" w:cs="Times New Roman"/>
              </w:rPr>
              <w:t xml:space="preserve">/Sex Abuse </w:t>
            </w:r>
            <w:r>
              <w:rPr>
                <w:rFonts w:ascii="Calibri" w:eastAsia="Times New Roman" w:hAnsi="Calibri" w:cs="Times New Roman"/>
              </w:rPr>
              <w:t xml:space="preserve">prevention </w:t>
            </w:r>
            <w:r w:rsidRPr="003C5DDB">
              <w:rPr>
                <w:rFonts w:ascii="Calibri" w:eastAsia="Times New Roman" w:hAnsi="Calibri" w:cs="Times New Roman"/>
              </w:rPr>
              <w:t>Ed</w:t>
            </w:r>
            <w:r>
              <w:rPr>
                <w:rFonts w:ascii="Calibri" w:eastAsia="Times New Roman" w:hAnsi="Calibri" w:cs="Times New Roman"/>
              </w:rPr>
              <w:t>ucation</w:t>
            </w:r>
          </w:p>
        </w:tc>
      </w:tr>
      <w:tr w:rsidR="003C5DDB" w:rsidRPr="003C5DDB" w14:paraId="595D93AD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E2A89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</w:rPr>
            </w:pPr>
            <w:r w:rsidRPr="003C5DDB">
              <w:rPr>
                <w:rFonts w:ascii="Calibri" w:eastAsia="Times New Roman" w:hAnsi="Calibri" w:cs="Times New Roman"/>
              </w:rPr>
              <w:t xml:space="preserve">AWARE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8B69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95,000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F31D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</w:rPr>
            </w:pPr>
            <w:r w:rsidRPr="003C5DDB">
              <w:rPr>
                <w:rFonts w:ascii="Calibri" w:eastAsia="Times New Roman" w:hAnsi="Calibri" w:cs="Times New Roman"/>
              </w:rPr>
              <w:t>Trauma services for families</w:t>
            </w:r>
          </w:p>
        </w:tc>
      </w:tr>
      <w:tr w:rsidR="003C5DDB" w:rsidRPr="003C5DDB" w14:paraId="18885EB7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3327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Big </w:t>
            </w:r>
            <w:r>
              <w:rPr>
                <w:rFonts w:ascii="Calibri" w:eastAsia="Times New Roman" w:hAnsi="Calibri" w:cs="Times New Roman"/>
                <w:color w:val="000000"/>
              </w:rPr>
              <w:t>Brothers, Big Sisters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612C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22,000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8E27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Operating support</w:t>
            </w:r>
          </w:p>
        </w:tc>
      </w:tr>
      <w:tr w:rsidR="003C5DDB" w:rsidRPr="003C5DDB" w14:paraId="062ECF37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3F36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Catholic Community Services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- Hospice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E550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2114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Operating expenses</w:t>
            </w:r>
          </w:p>
        </w:tc>
      </w:tr>
      <w:tr w:rsidR="003C5DDB" w:rsidRPr="003C5DDB" w14:paraId="588DF49B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2761" w14:textId="77777777" w:rsid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Catholic Community Services</w:t>
            </w:r>
          </w:p>
          <w:p w14:paraId="68838921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Senior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F7A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20,000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91CA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Senior Nutrition</w:t>
            </w:r>
          </w:p>
        </w:tc>
      </w:tr>
      <w:tr w:rsidR="003C5DDB" w:rsidRPr="003C5DDB" w14:paraId="70210C86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D2D2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Catholic Community Services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- Senior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AD70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47,000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71CA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Wrap around S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>ervices</w:t>
            </w:r>
          </w:p>
        </w:tc>
      </w:tr>
      <w:tr w:rsidR="003C5DDB" w:rsidRPr="003C5DDB" w14:paraId="7A56E509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6F16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Catholic Community Services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- Senior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2F4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30,000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FAD1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Bridge Adult Day C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>enter</w:t>
            </w:r>
          </w:p>
        </w:tc>
      </w:tr>
      <w:tr w:rsidR="003C5DDB" w:rsidRPr="003C5DDB" w14:paraId="70A097D0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848D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Communities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in Schools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FD9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25,000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ED97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Operating and Teen I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>ntervene</w:t>
            </w:r>
          </w:p>
        </w:tc>
      </w:tr>
      <w:tr w:rsidR="003C5DDB" w:rsidRPr="003C5DDB" w14:paraId="08EE3035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FE39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Discovery </w:t>
            </w:r>
            <w:r>
              <w:rPr>
                <w:rFonts w:ascii="Calibri" w:eastAsia="Times New Roman" w:hAnsi="Calibri" w:cs="Times New Roman"/>
                <w:color w:val="000000"/>
              </w:rPr>
              <w:t>Southeast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ADB2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13,000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4919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Outdoor W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>ellness and S</w:t>
            </w:r>
            <w:r>
              <w:rPr>
                <w:rFonts w:ascii="Calibri" w:eastAsia="Times New Roman" w:hAnsi="Calibri" w:cs="Times New Roman"/>
                <w:color w:val="000000"/>
              </w:rPr>
              <w:t>uicide Prevention</w:t>
            </w:r>
          </w:p>
        </w:tc>
      </w:tr>
      <w:tr w:rsidR="003C5DDB" w:rsidRPr="003C5DDB" w14:paraId="5D91F667" w14:textId="77777777" w:rsidTr="003C5DDB">
        <w:trPr>
          <w:trHeight w:val="6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18DA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Douglas Community United Methodist Church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47E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25,000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A2AF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Feeding Juneau's Future</w:t>
            </w:r>
          </w:p>
        </w:tc>
      </w:tr>
      <w:tr w:rsidR="003C5DDB" w:rsidRPr="003C5DDB" w14:paraId="28A1BC85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BDA9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Front Street 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D9FA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15,000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4700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Homeless Healthcare</w:t>
            </w:r>
          </w:p>
        </w:tc>
      </w:tr>
      <w:tr w:rsidR="003C5DDB" w:rsidRPr="003C5DDB" w14:paraId="32883BD4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9F4E9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</w:rPr>
              <w:t>astineau Human Services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- Homeless Co</w:t>
            </w:r>
            <w:r>
              <w:rPr>
                <w:rFonts w:ascii="Calibri" w:eastAsia="Times New Roman" w:hAnsi="Calibri" w:cs="Times New Roman"/>
                <w:color w:val="000000"/>
              </w:rPr>
              <w:t>alition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A21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105,000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6BDF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Rental Assistance</w:t>
            </w:r>
          </w:p>
        </w:tc>
      </w:tr>
      <w:tr w:rsidR="003C5DDB" w:rsidRPr="003C5DDB" w14:paraId="4C7FCFF5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0A8F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Gastineau Human Services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1EB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65,000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E9A3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Intensive Outpatient S</w:t>
            </w:r>
            <w:r>
              <w:rPr>
                <w:rFonts w:ascii="Calibri" w:eastAsia="Times New Roman" w:hAnsi="Calibri" w:cs="Times New Roman"/>
                <w:color w:val="000000"/>
              </w:rPr>
              <w:t>ubstance Abuse Treatment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5DDB" w:rsidRPr="003C5DDB" w14:paraId="17F77607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B741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Gastineau Human Services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2855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157,900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180D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Residential S</w:t>
            </w:r>
            <w:r>
              <w:rPr>
                <w:rFonts w:ascii="Calibri" w:eastAsia="Times New Roman" w:hAnsi="Calibri" w:cs="Times New Roman"/>
                <w:color w:val="000000"/>
              </w:rPr>
              <w:t>ubstance Abuse T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>reatment</w:t>
            </w:r>
          </w:p>
        </w:tc>
      </w:tr>
      <w:tr w:rsidR="003C5DDB" w:rsidRPr="003C5DDB" w14:paraId="1BDA42AD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B314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Haven House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B327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25,000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8B14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Women's 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esidential </w:t>
            </w:r>
            <w:r>
              <w:rPr>
                <w:rFonts w:ascii="Calibri" w:eastAsia="Times New Roman" w:hAnsi="Calibri" w:cs="Times New Roman"/>
                <w:color w:val="000000"/>
              </w:rPr>
              <w:t>Recovery and Reentry</w:t>
            </w:r>
          </w:p>
        </w:tc>
      </w:tr>
      <w:tr w:rsidR="003C5DDB" w:rsidRPr="003C5DDB" w14:paraId="68387E5B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BA78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Juneau Police Department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C57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30,000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7223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Crises Intervention Team</w:t>
            </w:r>
          </w:p>
        </w:tc>
      </w:tr>
      <w:tr w:rsidR="003C5DDB" w:rsidRPr="003C5DDB" w14:paraId="688EE9F6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5A80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JUMPP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Program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BA7C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60,000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2D06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Pediatric Mental Health: Childhood Trauma Prevention and Therapy</w:t>
            </w:r>
          </w:p>
        </w:tc>
      </w:tr>
      <w:tr w:rsidR="003C5DDB" w:rsidRPr="003C5DDB" w14:paraId="68C86B0C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77B4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Juneau Birth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1F76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12,000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E15C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Assistance for Individuals and F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>amilies</w:t>
            </w:r>
          </w:p>
        </w:tc>
      </w:tr>
      <w:tr w:rsidR="003C5DDB" w:rsidRPr="003C5DDB" w14:paraId="7A510F79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A976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Juneau Youth Services - Suicide prevention</w:t>
            </w:r>
            <w:r w:rsidRPr="003C5DD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089B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75,000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FC26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Prevention and Early Intervention </w:t>
            </w:r>
          </w:p>
        </w:tc>
      </w:tr>
      <w:tr w:rsidR="003C5DDB" w:rsidRPr="003C5DDB" w14:paraId="77F6B612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94B6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Teen Health Center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D86B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21,000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5397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Teen Behavioral Health </w:t>
            </w:r>
          </w:p>
        </w:tc>
      </w:tr>
      <w:tr w:rsidR="003C5DDB" w:rsidRPr="003C5DDB" w14:paraId="726E972A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D829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Juneau Youth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6E0A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6AF8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Cornerstone Emergency Shelter</w:t>
            </w:r>
          </w:p>
        </w:tc>
      </w:tr>
      <w:tr w:rsidR="003C5DDB" w:rsidRPr="003C5DDB" w14:paraId="07E708C9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15D4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Juneau Youth Services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B52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E9AA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Transitional Living Program</w:t>
            </w:r>
          </w:p>
        </w:tc>
      </w:tr>
      <w:tr w:rsidR="003C5DDB" w:rsidRPr="003C5DDB" w14:paraId="51408A4F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BB52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National Council on Alcohol and Drug Dependence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0A64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4A63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Community Support specialist</w:t>
            </w:r>
          </w:p>
        </w:tc>
      </w:tr>
      <w:tr w:rsidR="003C5DDB" w:rsidRPr="003C5DDB" w14:paraId="4AA118FA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EA71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National Council on Alcohol and Drug Dependence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C08E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45,000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B058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Youth Substance Abuse P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>revention</w:t>
            </w:r>
          </w:p>
        </w:tc>
      </w:tr>
      <w:tr w:rsidR="003C5DDB" w:rsidRPr="003C5DDB" w14:paraId="21008333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1613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Juneau School District - 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Riverbend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Elementary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>School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95EA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30,000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28FF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Trauma </w:t>
            </w:r>
            <w:r>
              <w:rPr>
                <w:rFonts w:ascii="Calibri" w:eastAsia="Times New Roman" w:hAnsi="Calibri" w:cs="Times New Roman"/>
                <w:color w:val="000000"/>
              </w:rPr>
              <w:t>Informed Elementary School &amp; Services</w:t>
            </w:r>
          </w:p>
        </w:tc>
      </w:tr>
      <w:tr w:rsidR="003C5DDB" w:rsidRPr="003C5DDB" w14:paraId="30FAF381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F6B9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SAIL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DDB6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8C66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Aging &amp; Disability E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>mpowerment</w:t>
            </w:r>
          </w:p>
        </w:tc>
      </w:tr>
      <w:tr w:rsidR="003C5DDB" w:rsidRPr="003C5DDB" w14:paraId="716CAA91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7C86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SAIL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04B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15,000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7F41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Last Resort Program</w:t>
            </w:r>
          </w:p>
        </w:tc>
      </w:tr>
      <w:tr w:rsidR="003C5DDB" w:rsidRPr="003C5DDB" w14:paraId="40FA8CD3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613A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SAIL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548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30,000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D4B2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ORCA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Program</w:t>
            </w:r>
          </w:p>
        </w:tc>
      </w:tr>
      <w:tr w:rsidR="003C5DDB" w:rsidRPr="003C5DDB" w14:paraId="70B35D73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6486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SERRC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BC6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58,783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6E67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Learning Connection: Adult Education</w:t>
            </w:r>
          </w:p>
        </w:tc>
      </w:tr>
      <w:tr w:rsidR="003C5DDB" w:rsidRPr="003C5DDB" w14:paraId="5E709595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04AE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SERRC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373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FD41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Fam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ily literacy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Gruening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Park 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5DDB" w:rsidRPr="003C5DDB" w14:paraId="73891774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4F58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St. Vincent de Paul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B11F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28,500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B70D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Tenant Advocate, Person Centered </w:t>
            </w:r>
          </w:p>
        </w:tc>
      </w:tr>
      <w:tr w:rsidR="003C5DDB" w:rsidRPr="003C5DDB" w14:paraId="49D9703C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5C402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Glory Hole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7F22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140,000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FF50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Operating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 xml:space="preserve"> assistance and Housing First</w:t>
            </w:r>
          </w:p>
        </w:tc>
      </w:tr>
      <w:tr w:rsidR="003C5DDB" w:rsidRPr="003C5DDB" w14:paraId="6C403EAF" w14:textId="77777777" w:rsidTr="003C5DDB">
        <w:trPr>
          <w:trHeight w:val="3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9546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Zach Gordon Youth Center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259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30,000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AAF4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Homeless Youth C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>oordinator</w:t>
            </w:r>
          </w:p>
        </w:tc>
      </w:tr>
      <w:tr w:rsidR="003C5DDB" w:rsidRPr="003C5DDB" w14:paraId="6073D49E" w14:textId="77777777" w:rsidTr="003C5DDB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BCED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Polaris House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BF3" w14:textId="77777777" w:rsidR="003C5DDB" w:rsidRPr="003C5DDB" w:rsidRDefault="003C5DDB" w:rsidP="003C5DD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5DDB">
              <w:rPr>
                <w:rFonts w:ascii="Calibri" w:eastAsia="Times New Roman" w:hAnsi="Calibri" w:cs="Times New Roman"/>
                <w:color w:val="000000"/>
              </w:rPr>
              <w:t>25,000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3339" w14:textId="77777777" w:rsidR="003C5DDB" w:rsidRPr="003C5DDB" w:rsidRDefault="003C5DDB" w:rsidP="003C5D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Operating F</w:t>
            </w:r>
            <w:r w:rsidRPr="003C5DDB">
              <w:rPr>
                <w:rFonts w:ascii="Calibri" w:eastAsia="Times New Roman" w:hAnsi="Calibri" w:cs="Times New Roman"/>
                <w:color w:val="000000"/>
              </w:rPr>
              <w:t>unds</w:t>
            </w:r>
          </w:p>
        </w:tc>
      </w:tr>
    </w:tbl>
    <w:p w14:paraId="56B0931B" w14:textId="77777777" w:rsidR="007E2B5F" w:rsidRDefault="007E2B5F"/>
    <w:p w14:paraId="4F084741" w14:textId="77777777" w:rsidR="00677792" w:rsidRDefault="00677792"/>
    <w:p w14:paraId="0BA2574B" w14:textId="77777777" w:rsidR="00677792" w:rsidRDefault="00677792">
      <w:r>
        <w:t>2016 CBJ Utility Waivers</w:t>
      </w:r>
    </w:p>
    <w:p w14:paraId="6DFB8114" w14:textId="77777777" w:rsidR="00677792" w:rsidRDefault="00677792"/>
    <w:tbl>
      <w:tblPr>
        <w:tblW w:w="6200" w:type="dxa"/>
        <w:tblInd w:w="93" w:type="dxa"/>
        <w:tblLook w:val="04A0" w:firstRow="1" w:lastRow="0" w:firstColumn="1" w:lastColumn="0" w:noHBand="0" w:noVBand="1"/>
      </w:tblPr>
      <w:tblGrid>
        <w:gridCol w:w="3000"/>
        <w:gridCol w:w="3200"/>
      </w:tblGrid>
      <w:tr w:rsidR="00677792" w:rsidRPr="00677792" w14:paraId="0266016D" w14:textId="77777777" w:rsidTr="00677792">
        <w:trPr>
          <w:trHeight w:val="32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DC3E" w14:textId="77777777" w:rsidR="00677792" w:rsidRPr="00677792" w:rsidRDefault="00677792" w:rsidP="0067779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</w:rPr>
            </w:pPr>
            <w:r w:rsidRPr="00677792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</w:rPr>
              <w:t> Organization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19A8" w14:textId="77777777" w:rsidR="00677792" w:rsidRPr="00677792" w:rsidRDefault="00677792" w:rsidP="00677792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</w:rPr>
            </w:pPr>
            <w:r w:rsidRPr="00677792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</w:rPr>
              <w:t>Awarded Amount</w:t>
            </w:r>
          </w:p>
        </w:tc>
      </w:tr>
      <w:tr w:rsidR="00677792" w:rsidRPr="00677792" w14:paraId="08847E63" w14:textId="77777777" w:rsidTr="0067779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5957" w14:textId="77777777" w:rsidR="00677792" w:rsidRPr="00677792" w:rsidRDefault="00677792" w:rsidP="00677792">
            <w:pPr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>Haven House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0E90" w14:textId="77777777" w:rsidR="00677792" w:rsidRPr="00677792" w:rsidRDefault="00677792" w:rsidP="006777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 xml:space="preserve">$1,300 </w:t>
            </w:r>
          </w:p>
        </w:tc>
      </w:tr>
      <w:tr w:rsidR="00677792" w:rsidRPr="00677792" w14:paraId="4A3328C0" w14:textId="77777777" w:rsidTr="0067779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47CC" w14:textId="77777777" w:rsidR="00677792" w:rsidRPr="00677792" w:rsidRDefault="00677792" w:rsidP="00677792">
            <w:pPr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 xml:space="preserve">AWARE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40EB" w14:textId="77777777" w:rsidR="00677792" w:rsidRPr="00677792" w:rsidRDefault="00677792" w:rsidP="006777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 xml:space="preserve">$6,800 </w:t>
            </w:r>
          </w:p>
        </w:tc>
      </w:tr>
      <w:tr w:rsidR="00677792" w:rsidRPr="00677792" w14:paraId="6328D429" w14:textId="77777777" w:rsidTr="0067779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1C20" w14:textId="77777777" w:rsidR="00677792" w:rsidRPr="00677792" w:rsidRDefault="00677792" w:rsidP="00677792">
            <w:pPr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>Gastineau Human Service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D151" w14:textId="77777777" w:rsidR="00677792" w:rsidRPr="00677792" w:rsidRDefault="00677792" w:rsidP="006777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 xml:space="preserve">$3,600 </w:t>
            </w:r>
          </w:p>
        </w:tc>
      </w:tr>
      <w:tr w:rsidR="00677792" w:rsidRPr="00677792" w14:paraId="361A831D" w14:textId="77777777" w:rsidTr="0067779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0A87" w14:textId="77777777" w:rsidR="00677792" w:rsidRPr="00677792" w:rsidRDefault="00677792" w:rsidP="00677792">
            <w:pPr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>St. Vincent de Paul Society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AA84" w14:textId="77777777" w:rsidR="00677792" w:rsidRPr="00677792" w:rsidRDefault="00677792" w:rsidP="006777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 xml:space="preserve">$12,600 </w:t>
            </w:r>
          </w:p>
        </w:tc>
      </w:tr>
      <w:tr w:rsidR="00677792" w:rsidRPr="00677792" w14:paraId="17DA2537" w14:textId="77777777" w:rsidTr="0067779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BE70" w14:textId="77777777" w:rsidR="00677792" w:rsidRPr="00677792" w:rsidRDefault="00677792" w:rsidP="00677792">
            <w:pPr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>Wildflower Court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8C6E" w14:textId="77777777" w:rsidR="00677792" w:rsidRPr="00677792" w:rsidRDefault="00677792" w:rsidP="006777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 xml:space="preserve">$9,900 </w:t>
            </w:r>
          </w:p>
        </w:tc>
      </w:tr>
      <w:tr w:rsidR="00677792" w:rsidRPr="00677792" w14:paraId="423ABA8A" w14:textId="77777777" w:rsidTr="0067779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6CE0" w14:textId="77777777" w:rsidR="00677792" w:rsidRPr="00677792" w:rsidRDefault="00677792" w:rsidP="00677792">
            <w:pPr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>The Glory Hole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8232" w14:textId="77777777" w:rsidR="00677792" w:rsidRPr="00677792" w:rsidRDefault="00677792" w:rsidP="006777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 xml:space="preserve">$9,000 </w:t>
            </w:r>
          </w:p>
        </w:tc>
      </w:tr>
      <w:tr w:rsidR="00677792" w:rsidRPr="00677792" w14:paraId="3E7B5B51" w14:textId="77777777" w:rsidTr="0067779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1C11" w14:textId="77777777" w:rsidR="00677792" w:rsidRPr="00677792" w:rsidRDefault="00677792" w:rsidP="00677792">
            <w:pPr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>Juneau Youth Services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B383" w14:textId="77777777" w:rsidR="00677792" w:rsidRPr="00677792" w:rsidRDefault="00677792" w:rsidP="006777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7792">
              <w:rPr>
                <w:rFonts w:ascii="Calibri" w:eastAsia="Times New Roman" w:hAnsi="Calibri" w:cs="Times New Roman"/>
                <w:color w:val="000000"/>
              </w:rPr>
              <w:t xml:space="preserve">$4,300 </w:t>
            </w:r>
          </w:p>
        </w:tc>
      </w:tr>
    </w:tbl>
    <w:p w14:paraId="1D6B0B25" w14:textId="77777777" w:rsidR="00677792" w:rsidRDefault="00677792"/>
    <w:sectPr w:rsidR="00677792" w:rsidSect="007E2B5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ADF5A" w14:textId="77777777" w:rsidR="006E5B0B" w:rsidRDefault="006E5B0B" w:rsidP="003C5DDB">
      <w:r>
        <w:separator/>
      </w:r>
    </w:p>
  </w:endnote>
  <w:endnote w:type="continuationSeparator" w:id="0">
    <w:p w14:paraId="4E0CFB00" w14:textId="77777777" w:rsidR="006E5B0B" w:rsidRDefault="006E5B0B" w:rsidP="003C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E245" w14:textId="77777777" w:rsidR="006E5B0B" w:rsidRDefault="006E5B0B" w:rsidP="003C5DDB">
      <w:r>
        <w:separator/>
      </w:r>
    </w:p>
  </w:footnote>
  <w:footnote w:type="continuationSeparator" w:id="0">
    <w:p w14:paraId="1ED56B5F" w14:textId="77777777" w:rsidR="006E5B0B" w:rsidRDefault="006E5B0B" w:rsidP="003C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F9BB" w14:textId="77777777" w:rsidR="003C5DDB" w:rsidRDefault="003C5DDB" w:rsidP="003C5DDB">
    <w:pPr>
      <w:pStyle w:val="Header"/>
      <w:jc w:val="center"/>
    </w:pPr>
    <w:r>
      <w:t xml:space="preserve">2016 Juneau Hope Endowment Fund </w:t>
    </w:r>
  </w:p>
  <w:p w14:paraId="1DA547AA" w14:textId="77777777" w:rsidR="003C5DDB" w:rsidRDefault="003C5DDB" w:rsidP="003C5DDB">
    <w:pPr>
      <w:pStyle w:val="Header"/>
      <w:jc w:val="center"/>
    </w:pPr>
    <w:r>
      <w:t xml:space="preserve">and </w:t>
    </w:r>
  </w:p>
  <w:p w14:paraId="68BAF83B" w14:textId="77777777" w:rsidR="003C5DDB" w:rsidRDefault="003C5DDB" w:rsidP="003C5DDB">
    <w:pPr>
      <w:pStyle w:val="Header"/>
      <w:jc w:val="center"/>
    </w:pPr>
    <w:r>
      <w:t>City and Borough of Juneau Social Service Grants</w:t>
    </w:r>
  </w:p>
  <w:p w14:paraId="67D1E777" w14:textId="77777777" w:rsidR="003C5DDB" w:rsidRDefault="003C5DDB" w:rsidP="003C5DD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B"/>
    <w:rsid w:val="003C5DDB"/>
    <w:rsid w:val="00677792"/>
    <w:rsid w:val="006E5B0B"/>
    <w:rsid w:val="007E2B5F"/>
    <w:rsid w:val="00C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7D48E"/>
  <w14:defaultImageDpi w14:val="300"/>
  <w15:docId w15:val="{EC970E5B-15E7-4313-83F7-66CDC5B2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DB"/>
  </w:style>
  <w:style w:type="paragraph" w:styleId="Footer">
    <w:name w:val="footer"/>
    <w:basedOn w:val="Normal"/>
    <w:link w:val="FooterChar"/>
    <w:uiPriority w:val="99"/>
    <w:unhideWhenUsed/>
    <w:rsid w:val="003C5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colleen norman</cp:lastModifiedBy>
  <cp:revision>2</cp:revision>
  <dcterms:created xsi:type="dcterms:W3CDTF">2016-12-12T01:50:00Z</dcterms:created>
  <dcterms:modified xsi:type="dcterms:W3CDTF">2016-12-12T01:50:00Z</dcterms:modified>
</cp:coreProperties>
</file>