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REQUEST FOR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Douglas-Dornan Foundation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Juneau Community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Answer all questions below in 3 typed pages maximum.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ind w:left="0" w:right="-126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Name:________________________________Tax I.D. No.________________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Tax Exempt:  Yes ____ No____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Street/PO Box______________________________City/Zip_______________</w:t>
      </w:r>
    </w:p>
    <w:p w:rsidR="00000000" w:rsidDel="00000000" w:rsidP="00000000" w:rsidRDefault="00000000" w:rsidRPr="00000000" w14:paraId="0000000F">
      <w:pPr>
        <w:ind w:left="-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Preparer’s Name/Title______________________________________________</w:t>
      </w:r>
    </w:p>
    <w:p w:rsidR="00000000" w:rsidDel="00000000" w:rsidP="00000000" w:rsidRDefault="00000000" w:rsidRPr="00000000" w14:paraId="00000011">
      <w:pPr>
        <w:ind w:left="-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Telephone:  (      ) __________ Email:  ________________________________</w:t>
      </w:r>
    </w:p>
    <w:p w:rsidR="00000000" w:rsidDel="00000000" w:rsidP="00000000" w:rsidRDefault="00000000" w:rsidRPr="00000000" w14:paraId="00000013">
      <w:pPr>
        <w:ind w:left="-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ORGANIZATION DESCRIPTION (Fundamental purpose; mission/goals)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4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SPECIFIC PROJECT/PROGRAM TO BE SUPPORTED BY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6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GRANT REQUEST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4.  SPECIFIC $ AMOUNT REQUESTED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DATE FUNDS ARE NEEDED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5. ARE YOU ALSO REQUESTING FUNDING ELSEWHERE?  </w:t>
      </w:r>
    </w:p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YES____</w:t>
      </w:r>
      <w:r w:rsidDel="00000000" w:rsidR="00000000" w:rsidRPr="00000000">
        <w:rPr>
          <w:b w:val="1"/>
          <w:vertAlign w:val="baseline"/>
          <w:rtl w:val="0"/>
        </w:rPr>
        <w:t xml:space="preserve">    NO____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YES, FROM WHOM, AMOUNT, AND FOR WHAT PURPOSE?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48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YOU HAVE ALREADY RECEIVED OTHER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2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COMMITMENTS, IDENTIFY SOURCE AND AMOUNTS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4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FUNDING REQUESTED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Books, materials, supplies               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Conference support                            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Equipment                                          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Travel reimbursement                        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Tuition reimbursement   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Community Activity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Honoraria/Stipend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Services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Other (describe below) </w:t>
      </w:r>
      <w:r w:rsidDel="00000000" w:rsidR="00000000" w:rsidRPr="00000000">
        <w:rPr>
          <w:vertAlign w:val="baseline"/>
          <w:rtl w:val="0"/>
        </w:rPr>
        <w:t xml:space="preserve">                     </w:t>
      </w:r>
    </w:p>
    <w:p w:rsidR="00000000" w:rsidDel="00000000" w:rsidP="00000000" w:rsidRDefault="00000000" w:rsidRPr="00000000" w14:paraId="0000003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JUSTIFICATION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Briefly describe how the funds will promote the health, education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the </w:t>
      </w:r>
      <w:r w:rsidDel="00000000" w:rsidR="00000000" w:rsidRPr="00000000">
        <w:rPr>
          <w:b w:val="1"/>
          <w:vertAlign w:val="baseline"/>
          <w:rtl w:val="0"/>
        </w:rPr>
        <w:t xml:space="preserve">welfare of persons in Southeast Alaska.  Include the specific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of the grant request, justification for funding, key persons who will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execute use of the funds, and person(s) financially responsible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managing and tracking the use of the funds.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PROPOSED BUDGET (</w:t>
      </w:r>
      <w:r w:rsidDel="00000000" w:rsidR="00000000" w:rsidRPr="00000000">
        <w:rPr>
          <w:b w:val="1"/>
          <w:rtl w:val="0"/>
        </w:rPr>
        <w:t xml:space="preserve">one-page</w:t>
      </w:r>
      <w:r w:rsidDel="00000000" w:rsidR="00000000" w:rsidRPr="00000000">
        <w:rPr>
          <w:b w:val="1"/>
          <w:vertAlign w:val="baseline"/>
          <w:rtl w:val="0"/>
        </w:rPr>
        <w:t xml:space="preserve"> summary, including limited narrative)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-180" w:hanging="1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10. NO. OF INDIVIDUALS BENEFITING FROM REQUESTED FUNDS____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180" w:hanging="1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11. OTHER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Preparer’s Name (please print)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5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5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Signature _______________________Title _________________Date________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Signature of Organization Head (CEO, Exec. Dir., Manager, Principal,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________________________________Title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Contact Name (please print) _________________________________________ Telephone_______________  Email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NOTE:  It is expected that all organizations receiving grants will submit a brief status report of the program(s) covered by the grant no later than May 1 of the year following the grant award.  This is required to become eligible for future funding.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bottom w:color="000000" w:space="1" w:sz="12" w:val="single"/>
        </w:pBd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4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Mail 1 copy to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4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               Douglas-Dornan Foundation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              3014 Foster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              Juneau, AK 99801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              Attention: Paul D. Douglas,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POSTMARK DEADLINE!  No later than June 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2">
    <w:lvl w:ilvl="0">
      <w:start w:val="6"/>
      <w:numFmt w:val="decimal"/>
      <w:lvlText w:val="%1.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ind w:left="-720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i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ind w:right="-720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720" w:leftChars="-1" w:rightChars="0" w:firstLineChars="-1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-720"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cRlohsbldGYc/Qmtvn2A8QMbQ==">CgMxLjA4AHIhMS10WWFYSzZHWi05SlY2eklyU1ZvVHNvcGpuM2RXdlBp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2024-03-18T17:08:00Z</dcterms:created>
  <dc:creator>Paul2</dc:creator>
</cp:coreProperties>
</file>